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0E85" w:rsidRPr="003E0E85" w:rsidRDefault="0055717D" w:rsidP="00BD602D">
      <w:pPr>
        <w:tabs>
          <w:tab w:val="left" w:pos="6589"/>
        </w:tabs>
        <w:rPr>
          <w:rFonts w:ascii="Arial Nova Cond Light" w:hAnsi="Arial Nova Cond Light"/>
          <w:bCs/>
          <w:i/>
          <w:iCs/>
          <w:color w:val="404040"/>
          <w:sz w:val="10"/>
          <w:szCs w:val="10"/>
        </w:rPr>
      </w:pPr>
      <w:r>
        <w:rPr>
          <w:noProof/>
          <w:lang w:eastAsia="fr-FR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2152015</wp:posOffset>
            </wp:positionH>
            <wp:positionV relativeFrom="paragraph">
              <wp:posOffset>-262890</wp:posOffset>
            </wp:positionV>
            <wp:extent cx="1338943" cy="944226"/>
            <wp:effectExtent l="0" t="0" r="0" b="0"/>
            <wp:wrapNone/>
            <wp:docPr id="254" name="Image 254" descr="C:\Users\Laetitia\AppData\Local\Microsoft\Windows\INetCacheContent.Word\color-1229859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etitia\AppData\Local\Microsoft\Windows\INetCacheContent.Word\color-1229859_1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943" cy="94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43D1" w:rsidRPr="00F549B2">
        <w:rPr>
          <w:noProof/>
          <w:sz w:val="18"/>
          <w:szCs w:val="18"/>
          <w:lang w:eastAsia="fr-F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-507909</wp:posOffset>
            </wp:positionH>
            <wp:positionV relativeFrom="paragraph">
              <wp:posOffset>-431710</wp:posOffset>
            </wp:positionV>
            <wp:extent cx="2374836" cy="707571"/>
            <wp:effectExtent l="0" t="0" r="6985" b="0"/>
            <wp:wrapNone/>
            <wp:docPr id="13" name="Image 13" descr="CBEmballage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BEmballage ne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31" cy="70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7CC9">
        <w:rPr>
          <w:lang w:val="en-GB"/>
        </w:rPr>
        <w:tab/>
      </w:r>
    </w:p>
    <w:p w:rsidR="00B717BD" w:rsidRDefault="00B717BD" w:rsidP="001B4CC5">
      <w:pPr>
        <w:tabs>
          <w:tab w:val="center" w:pos="4040"/>
        </w:tabs>
      </w:pPr>
    </w:p>
    <w:p w:rsidR="001B4CC5" w:rsidRDefault="0055717D" w:rsidP="001B4CC5">
      <w:pPr>
        <w:tabs>
          <w:tab w:val="center" w:pos="4040"/>
        </w:tabs>
      </w:pPr>
      <w:r>
        <w:rPr>
          <w:noProof/>
          <w:sz w:val="20"/>
          <w:szCs w:val="20"/>
          <w:lang w:eastAsia="fr-FR"/>
        </w:rPr>
        <w:pict>
          <v:rect id="Rectangle 5" o:spid="_x0000_s1026" style="position:absolute;margin-left:-41.85pt;margin-top:26.15pt;width:245.1pt;height:98.4pt;z-index:25202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" fillcolor="#c04d61" strokecolor="#a02d43" strokeweight="1pt">
            <v:fill color2="#952a3f" rotate="t" colors="0 #c04d61;55050f #952a3f" focus="100%" type="gradient">
              <o:fill v:ext="view" type="gradientUnscaled"/>
            </v:fill>
            <v:stroke endcap="round"/>
            <v:shadow on="t" color="black" opacity="36044f" origin=",.5" offset="0"/>
            <v:textbox>
              <w:txbxContent>
                <w:p w:rsidR="00564DAF" w:rsidRPr="003A43D1" w:rsidRDefault="00564DAF" w:rsidP="00564DAF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3A43D1">
                    <w:rPr>
                      <w:rFonts w:ascii="Calibri" w:hAnsi="Calibri"/>
                      <w:b/>
                      <w:color w:val="FFFFFF" w:themeColor="background1"/>
                      <w:sz w:val="44"/>
                      <w:szCs w:val="44"/>
                    </w:rPr>
                    <w:t>Vos Opercules Alu en Impression numérique</w:t>
                  </w:r>
                </w:p>
              </w:txbxContent>
            </v:textbox>
            <w10:wrap anchorx="margin"/>
          </v:rect>
        </w:pict>
      </w:r>
    </w:p>
    <w:p w:rsidR="002078E9" w:rsidRDefault="002078E9" w:rsidP="001B4CC5">
      <w:pPr>
        <w:tabs>
          <w:tab w:val="center" w:pos="4040"/>
        </w:tabs>
      </w:pPr>
    </w:p>
    <w:p w:rsidR="00AA4A83" w:rsidRDefault="00AA4A83" w:rsidP="002078E9">
      <w:pPr>
        <w:rPr>
          <w:rFonts w:ascii="Calibri" w:hAnsi="Calibri"/>
          <w:b/>
          <w:i/>
          <w:color w:val="0066FF"/>
        </w:rPr>
      </w:pPr>
    </w:p>
    <w:p w:rsidR="003E0E85" w:rsidRDefault="00904E9E" w:rsidP="00904E9E">
      <w:pPr>
        <w:tabs>
          <w:tab w:val="left" w:pos="6308"/>
        </w:tabs>
      </w:pPr>
      <w:r>
        <w:tab/>
      </w:r>
    </w:p>
    <w:p w:rsidR="002078E9" w:rsidRDefault="002078E9" w:rsidP="00251E93">
      <w:pPr>
        <w:tabs>
          <w:tab w:val="center" w:pos="4040"/>
        </w:tabs>
        <w:jc w:val="right"/>
      </w:pPr>
    </w:p>
    <w:p w:rsidR="00E36DAD" w:rsidRDefault="00251E93" w:rsidP="00251E93">
      <w:pPr>
        <w:tabs>
          <w:tab w:val="left" w:pos="5739"/>
        </w:tabs>
      </w:pPr>
      <w:r>
        <w:tab/>
      </w:r>
    </w:p>
    <w:p w:rsidR="00E36DAD" w:rsidRPr="00E36DAD" w:rsidRDefault="00DA6BBC" w:rsidP="00E36DAD">
      <w:pPr>
        <w:tabs>
          <w:tab w:val="center" w:pos="4040"/>
        </w:tabs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49" o:spid="_x0000_s1027" type="#_x0000_t202" style="position:absolute;margin-left:110.7pt;margin-top:9.2pt;width:130.1pt;height:30.6pt;z-index:25200230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" fillcolor="#e384a1 [2169]" strokecolor="#d54773 [3209]" strokeweight=".5pt">
            <v:fill color2="#dd6a8d [2617]" rotate="t" colors="0 #e9aab9;.5 #e59bac;1 #e4899f" focus="100%" type="gradient">
              <o:fill v:ext="view" type="gradientUnscaled"/>
            </v:fill>
            <v:textbox>
              <w:txbxContent>
                <w:p w:rsidR="008D0760" w:rsidRPr="00797C5C" w:rsidRDefault="008D0760" w:rsidP="008D0760">
                  <w:pPr>
                    <w:jc w:val="center"/>
                    <w:rPr>
                      <w:sz w:val="36"/>
                      <w:szCs w:val="36"/>
                    </w:rPr>
                  </w:pPr>
                  <w:r w:rsidRPr="00797C5C">
                    <w:rPr>
                      <w:b/>
                      <w:color w:val="990033"/>
                      <w:sz w:val="36"/>
                      <w:szCs w:val="36"/>
                    </w:rPr>
                    <w:t>Avantages</w:t>
                  </w:r>
                </w:p>
              </w:txbxContent>
            </v:textbox>
          </v:shape>
        </w:pict>
      </w:r>
    </w:p>
    <w:p w:rsidR="00E36DAD" w:rsidRDefault="0055717D" w:rsidP="00E36DAD">
      <w:pPr>
        <w:tabs>
          <w:tab w:val="center" w:pos="4040"/>
        </w:tabs>
      </w:pPr>
      <w:r>
        <w:rPr>
          <w:noProof/>
          <w:lang w:eastAsia="fr-FR"/>
        </w:rPr>
        <w:pict>
          <v:rect id="Rectangle 248" o:spid="_x0000_s1034" style="position:absolute;margin-left:-34.3pt;margin-top:16.1pt;width:272.05pt;height:286.35pt;z-index:251907071;visibility:visible;mso-wrap-style:square;mso-wrap-distance-left:9pt;mso-wrap-distance-top:0;mso-wrap-distance-right:9pt;mso-wrap-distance-bottom:0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" fillcolor="#ad2750 [2409]" strokecolor="#771048 [1604]" strokeweight=".5pt">
            <w10:wrap anchorx="margin"/>
          </v:rect>
        </w:pict>
      </w:r>
      <w:r>
        <w:rPr>
          <w:noProof/>
          <w:lang w:eastAsia="fr-FR"/>
        </w:rPr>
        <w:pict>
          <v:shape id="Zone de texte 245" o:spid="_x0000_s1028" type="#_x0000_t202" style="position:absolute;margin-left:-43.2pt;margin-top:10.7pt;width:274pt;height:283.5pt;z-index:25200128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" fillcolor="white [3201]" strokecolor="#903" strokeweight=".5pt">
            <v:textbox>
              <w:txbxContent>
                <w:p w:rsidR="008D0760" w:rsidRPr="008C26FD" w:rsidRDefault="008D0760" w:rsidP="008D0760">
                  <w:pPr>
                    <w:pStyle w:val="Paragraphedeliste"/>
                    <w:numPr>
                      <w:ilvl w:val="0"/>
                      <w:numId w:val="22"/>
                    </w:numPr>
                    <w:tabs>
                      <w:tab w:val="left" w:pos="426"/>
                    </w:tabs>
                    <w:ind w:left="284" w:hanging="284"/>
                    <w:rPr>
                      <w:rFonts w:ascii="Calibri" w:hAnsi="Calibri"/>
                      <w:b/>
                      <w:i/>
                      <w:color w:val="990033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/>
                      <w:i/>
                      <w:color w:val="990033"/>
                      <w:sz w:val="28"/>
                      <w:szCs w:val="28"/>
                    </w:rPr>
                    <w:t>Marketing</w:t>
                  </w:r>
                </w:p>
                <w:p w:rsidR="008D0760" w:rsidRPr="00DA6BBC" w:rsidRDefault="008D0760" w:rsidP="008D0760">
                  <w:pPr>
                    <w:pStyle w:val="Paragraphedeliste"/>
                    <w:numPr>
                      <w:ilvl w:val="1"/>
                      <w:numId w:val="22"/>
                    </w:numPr>
                    <w:ind w:left="840" w:hanging="392"/>
                    <w:rPr>
                      <w:rFonts w:ascii="Calibri" w:hAnsi="Calibri"/>
                      <w:b/>
                    </w:rPr>
                  </w:pPr>
                  <w:r w:rsidRPr="003A43D1">
                    <w:rPr>
                      <w:rFonts w:ascii="Calibri" w:hAnsi="Calibri"/>
                      <w:b/>
                      <w:color w:val="FF0000"/>
                    </w:rPr>
                    <w:t xml:space="preserve">Nombre </w:t>
                  </w:r>
                  <w:r w:rsidRPr="003A43D1">
                    <w:rPr>
                      <w:rFonts w:ascii="Calibri" w:hAnsi="Calibri"/>
                      <w:b/>
                      <w:color w:val="FFC000"/>
                    </w:rPr>
                    <w:t xml:space="preserve">de </w:t>
                  </w:r>
                  <w:r w:rsidRPr="003A43D1">
                    <w:rPr>
                      <w:rFonts w:ascii="Calibri" w:hAnsi="Calibri"/>
                      <w:b/>
                      <w:color w:val="0070C0"/>
                    </w:rPr>
                    <w:t>couleur</w:t>
                  </w:r>
                  <w:r w:rsidR="00200532">
                    <w:rPr>
                      <w:rFonts w:ascii="Calibri" w:hAnsi="Calibri"/>
                      <w:b/>
                      <w:color w:val="0070C0"/>
                    </w:rPr>
                    <w:t>s</w:t>
                  </w:r>
                  <w:r w:rsidRPr="003A43D1">
                    <w:rPr>
                      <w:rFonts w:ascii="Calibri" w:hAnsi="Calibri"/>
                      <w:b/>
                      <w:color w:val="0070C0"/>
                    </w:rPr>
                    <w:t xml:space="preserve"> </w:t>
                  </w:r>
                  <w:r w:rsidRPr="003A43D1">
                    <w:rPr>
                      <w:rFonts w:ascii="Calibri" w:hAnsi="Calibri"/>
                      <w:b/>
                      <w:color w:val="952498" w:themeColor="accent2" w:themeShade="BF"/>
                    </w:rPr>
                    <w:t xml:space="preserve">illimité </w:t>
                  </w:r>
                </w:p>
                <w:p w:rsidR="008D0760" w:rsidRDefault="008D0760" w:rsidP="008D0760">
                  <w:pPr>
                    <w:pStyle w:val="Paragraphedeliste"/>
                    <w:numPr>
                      <w:ilvl w:val="1"/>
                      <w:numId w:val="22"/>
                    </w:numPr>
                    <w:ind w:left="840" w:hanging="392"/>
                    <w:rPr>
                      <w:rFonts w:ascii="Calibri" w:hAnsi="Calibri"/>
                      <w:sz w:val="22"/>
                      <w:szCs w:val="22"/>
                    </w:rPr>
                  </w:pPr>
                  <w:r w:rsidRPr="00606760">
                    <w:rPr>
                      <w:rFonts w:ascii="Calibri" w:hAnsi="Calibri"/>
                      <w:sz w:val="22"/>
                      <w:szCs w:val="22"/>
                    </w:rPr>
                    <w:t>Personnalisation</w:t>
                  </w:r>
                  <w:r w:rsidR="00DA6BBC">
                    <w:rPr>
                      <w:rFonts w:ascii="Calibri" w:hAnsi="Calibri"/>
                      <w:sz w:val="22"/>
                      <w:szCs w:val="22"/>
                    </w:rPr>
                    <w:t xml:space="preserve"> : logo, code barre, médaille agricole, </w:t>
                  </w:r>
                  <w:r w:rsidR="0055717D">
                    <w:rPr>
                      <w:rFonts w:ascii="Calibri" w:hAnsi="Calibri"/>
                      <w:sz w:val="22"/>
                      <w:szCs w:val="22"/>
                    </w:rPr>
                    <w:t>…</w:t>
                  </w:r>
                </w:p>
                <w:p w:rsidR="00200532" w:rsidRPr="00200532" w:rsidRDefault="00200532" w:rsidP="00200532">
                  <w:pPr>
                    <w:pStyle w:val="Paragraphedeliste"/>
                    <w:ind w:left="840"/>
                    <w:rPr>
                      <w:rFonts w:ascii="Calibri" w:hAnsi="Calibri"/>
                      <w:sz w:val="4"/>
                      <w:szCs w:val="4"/>
                    </w:rPr>
                  </w:pPr>
                </w:p>
                <w:p w:rsidR="00842DAF" w:rsidRPr="008C26FD" w:rsidRDefault="003E0E85" w:rsidP="001855FE">
                  <w:pPr>
                    <w:pStyle w:val="Paragraphedeliste"/>
                    <w:numPr>
                      <w:ilvl w:val="0"/>
                      <w:numId w:val="22"/>
                    </w:numPr>
                    <w:tabs>
                      <w:tab w:val="left" w:pos="426"/>
                    </w:tabs>
                    <w:ind w:left="284" w:hanging="284"/>
                    <w:rPr>
                      <w:rFonts w:ascii="Calibri" w:hAnsi="Calibri"/>
                      <w:b/>
                      <w:i/>
                      <w:color w:val="990033"/>
                      <w:sz w:val="28"/>
                      <w:szCs w:val="28"/>
                      <w:u w:val="single"/>
                    </w:rPr>
                  </w:pPr>
                  <w:r w:rsidRPr="008C26FD">
                    <w:rPr>
                      <w:rFonts w:ascii="Calibri" w:hAnsi="Calibri"/>
                      <w:b/>
                      <w:i/>
                      <w:color w:val="990033"/>
                      <w:sz w:val="28"/>
                      <w:szCs w:val="28"/>
                    </w:rPr>
                    <w:t>Fl</w:t>
                  </w:r>
                  <w:r w:rsidR="0060075B">
                    <w:rPr>
                      <w:rFonts w:ascii="Calibri" w:hAnsi="Calibri"/>
                      <w:b/>
                      <w:i/>
                      <w:color w:val="990033"/>
                      <w:sz w:val="28"/>
                      <w:szCs w:val="28"/>
                    </w:rPr>
                    <w:t>e</w:t>
                  </w:r>
                  <w:r w:rsidRPr="008C26FD">
                    <w:rPr>
                      <w:rFonts w:ascii="Calibri" w:hAnsi="Calibri"/>
                      <w:b/>
                      <w:i/>
                      <w:color w:val="990033"/>
                      <w:sz w:val="28"/>
                      <w:szCs w:val="28"/>
                    </w:rPr>
                    <w:t>xibilité</w:t>
                  </w:r>
                </w:p>
                <w:p w:rsidR="00942434" w:rsidRPr="007F0997" w:rsidRDefault="00842DAF" w:rsidP="008D0760">
                  <w:pPr>
                    <w:pStyle w:val="Paragraphedeliste"/>
                    <w:numPr>
                      <w:ilvl w:val="1"/>
                      <w:numId w:val="22"/>
                    </w:numPr>
                    <w:ind w:left="840" w:hanging="392"/>
                    <w:rPr>
                      <w:rFonts w:ascii="Calibri" w:hAnsi="Calibri"/>
                      <w:sz w:val="22"/>
                      <w:szCs w:val="22"/>
                      <w:u w:val="single"/>
                    </w:rPr>
                  </w:pPr>
                  <w:r w:rsidRPr="007F0997">
                    <w:rPr>
                      <w:rFonts w:ascii="Calibri" w:hAnsi="Calibri"/>
                      <w:sz w:val="22"/>
                      <w:szCs w:val="22"/>
                    </w:rPr>
                    <w:t>Délais courts</w:t>
                  </w:r>
                  <w:r w:rsidR="00812256" w:rsidRPr="007F0997">
                    <w:rPr>
                      <w:rFonts w:ascii="Calibri" w:hAnsi="Calibri"/>
                      <w:sz w:val="22"/>
                      <w:szCs w:val="22"/>
                    </w:rPr>
                    <w:t> : 4 sem</w:t>
                  </w:r>
                  <w:r w:rsidR="00DA6BBC"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 w:rsidR="00B12D47" w:rsidRPr="007F0997">
                    <w:rPr>
                      <w:rFonts w:ascii="Calibri" w:hAnsi="Calibri"/>
                      <w:sz w:val="22"/>
                      <w:szCs w:val="22"/>
                    </w:rPr>
                    <w:t>dès BAT approuvé</w:t>
                  </w:r>
                </w:p>
                <w:p w:rsidR="00842DAF" w:rsidRPr="00200532" w:rsidRDefault="00942434" w:rsidP="008D0760">
                  <w:pPr>
                    <w:pStyle w:val="Paragraphedeliste"/>
                    <w:numPr>
                      <w:ilvl w:val="1"/>
                      <w:numId w:val="22"/>
                    </w:numPr>
                    <w:ind w:left="840" w:hanging="392"/>
                    <w:rPr>
                      <w:rFonts w:ascii="Calibri" w:hAnsi="Calibri"/>
                      <w:u w:val="single"/>
                    </w:rPr>
                  </w:pPr>
                  <w:r w:rsidRPr="00942434">
                    <w:rPr>
                      <w:rFonts w:ascii="Calibri" w:hAnsi="Calibri"/>
                      <w:sz w:val="22"/>
                      <w:szCs w:val="22"/>
                    </w:rPr>
                    <w:t>A partir de 5000 pièces</w:t>
                  </w:r>
                  <w:r w:rsidR="00DA6BBC">
                    <w:rPr>
                      <w:rFonts w:ascii="Calibri" w:hAnsi="Calibri"/>
                      <w:sz w:val="22"/>
                      <w:szCs w:val="22"/>
                    </w:rPr>
                    <w:t xml:space="preserve"> par modèles</w:t>
                  </w:r>
                  <w:r w:rsidRPr="00942434">
                    <w:rPr>
                      <w:rFonts w:ascii="Calibri" w:hAnsi="Calibri"/>
                      <w:sz w:val="22"/>
                      <w:szCs w:val="22"/>
                    </w:rPr>
                    <w:t xml:space="preserve"> ! </w:t>
                  </w:r>
                </w:p>
                <w:p w:rsidR="00200532" w:rsidRPr="00200532" w:rsidRDefault="00200532" w:rsidP="00200532">
                  <w:pPr>
                    <w:pStyle w:val="Paragraphedeliste"/>
                    <w:ind w:left="840"/>
                    <w:rPr>
                      <w:rFonts w:ascii="Calibri" w:hAnsi="Calibri"/>
                      <w:sz w:val="4"/>
                      <w:szCs w:val="4"/>
                      <w:u w:val="single"/>
                    </w:rPr>
                  </w:pPr>
                </w:p>
                <w:p w:rsidR="00B12D47" w:rsidRPr="008C26FD" w:rsidRDefault="00B12D47" w:rsidP="00B12D47">
                  <w:pPr>
                    <w:pStyle w:val="Paragraphedeliste"/>
                    <w:numPr>
                      <w:ilvl w:val="0"/>
                      <w:numId w:val="22"/>
                    </w:numPr>
                    <w:tabs>
                      <w:tab w:val="left" w:pos="426"/>
                    </w:tabs>
                    <w:ind w:left="284" w:hanging="284"/>
                    <w:rPr>
                      <w:rFonts w:ascii="Calibri" w:hAnsi="Calibri"/>
                      <w:b/>
                      <w:i/>
                      <w:color w:val="990033"/>
                      <w:sz w:val="28"/>
                      <w:szCs w:val="28"/>
                    </w:rPr>
                  </w:pPr>
                  <w:r w:rsidRPr="008C26FD">
                    <w:rPr>
                      <w:rFonts w:ascii="Calibri" w:hAnsi="Calibri"/>
                      <w:b/>
                      <w:i/>
                      <w:color w:val="990033"/>
                      <w:sz w:val="28"/>
                      <w:szCs w:val="28"/>
                    </w:rPr>
                    <w:t>Coûts</w:t>
                  </w:r>
                </w:p>
                <w:p w:rsidR="00B12D47" w:rsidRPr="00606760" w:rsidRDefault="00B12D47" w:rsidP="00B12D47">
                  <w:pPr>
                    <w:pStyle w:val="Paragraphedeliste"/>
                    <w:numPr>
                      <w:ilvl w:val="1"/>
                      <w:numId w:val="22"/>
                    </w:numPr>
                    <w:ind w:left="840" w:hanging="392"/>
                    <w:rPr>
                      <w:rFonts w:ascii="Calibri" w:hAnsi="Calibri"/>
                      <w:sz w:val="22"/>
                      <w:szCs w:val="22"/>
                    </w:rPr>
                  </w:pPr>
                  <w:r w:rsidRPr="00606760">
                    <w:rPr>
                      <w:rFonts w:ascii="Calibri" w:hAnsi="Calibri"/>
                      <w:sz w:val="22"/>
                      <w:szCs w:val="22"/>
                    </w:rPr>
                    <w:t>Pas de coût d’outils d’impression/frais de clichés</w:t>
                  </w:r>
                </w:p>
                <w:p w:rsidR="00B12D47" w:rsidRDefault="00B12D47" w:rsidP="00B12D47">
                  <w:pPr>
                    <w:pStyle w:val="Paragraphedeliste"/>
                    <w:numPr>
                      <w:ilvl w:val="1"/>
                      <w:numId w:val="22"/>
                    </w:numPr>
                    <w:ind w:left="840" w:hanging="392"/>
                    <w:rPr>
                      <w:rFonts w:ascii="Calibri" w:hAnsi="Calibri"/>
                      <w:sz w:val="22"/>
                      <w:szCs w:val="22"/>
                    </w:rPr>
                  </w:pPr>
                  <w:r w:rsidRPr="00606760">
                    <w:rPr>
                      <w:rFonts w:ascii="Calibri" w:hAnsi="Calibri"/>
                      <w:sz w:val="22"/>
                      <w:szCs w:val="22"/>
                    </w:rPr>
                    <w:t>Solution économique pour les petites séries</w:t>
                  </w:r>
                </w:p>
                <w:p w:rsidR="00200532" w:rsidRPr="00200532" w:rsidRDefault="00200532" w:rsidP="00200532">
                  <w:pPr>
                    <w:pStyle w:val="Paragraphedeliste"/>
                    <w:ind w:left="840"/>
                    <w:rPr>
                      <w:rFonts w:ascii="Calibri" w:hAnsi="Calibri"/>
                      <w:sz w:val="4"/>
                      <w:szCs w:val="4"/>
                    </w:rPr>
                  </w:pPr>
                </w:p>
                <w:p w:rsidR="00DA6BBC" w:rsidRDefault="0055717D" w:rsidP="001855FE">
                  <w:pPr>
                    <w:pStyle w:val="Paragraphedeliste"/>
                    <w:numPr>
                      <w:ilvl w:val="0"/>
                      <w:numId w:val="22"/>
                    </w:numPr>
                    <w:tabs>
                      <w:tab w:val="left" w:pos="426"/>
                    </w:tabs>
                    <w:ind w:left="284" w:hanging="284"/>
                    <w:rPr>
                      <w:rFonts w:ascii="Calibri" w:hAnsi="Calibri"/>
                      <w:b/>
                      <w:i/>
                      <w:color w:val="990033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/>
                      <w:i/>
                      <w:color w:val="990033"/>
                      <w:sz w:val="28"/>
                      <w:szCs w:val="28"/>
                    </w:rPr>
                    <w:t xml:space="preserve">Opercules </w:t>
                  </w:r>
                  <w:r>
                    <w:rPr>
                      <w:rFonts w:ascii="Calibri" w:hAnsi="Calibri"/>
                      <w:b/>
                      <w:i/>
                      <w:color w:val="990033"/>
                      <w:sz w:val="28"/>
                      <w:szCs w:val="28"/>
                    </w:rPr>
                    <w:t>multi</w:t>
                  </w:r>
                  <w:bookmarkStart w:id="0" w:name="_GoBack"/>
                  <w:bookmarkEnd w:id="0"/>
                  <w:r w:rsidR="00DA6BBC">
                    <w:rPr>
                      <w:rFonts w:ascii="Calibri" w:hAnsi="Calibri"/>
                      <w:b/>
                      <w:i/>
                      <w:color w:val="990033"/>
                      <w:sz w:val="28"/>
                      <w:szCs w:val="28"/>
                    </w:rPr>
                    <w:t xml:space="preserve"> supports</w:t>
                  </w:r>
                </w:p>
                <w:p w:rsidR="00DA6BBC" w:rsidRPr="007F0997" w:rsidRDefault="00DA6BBC" w:rsidP="00DA6BBC">
                  <w:pPr>
                    <w:pStyle w:val="Paragraphedeliste"/>
                    <w:numPr>
                      <w:ilvl w:val="1"/>
                      <w:numId w:val="22"/>
                    </w:numPr>
                    <w:ind w:left="840" w:hanging="392"/>
                    <w:rPr>
                      <w:rFonts w:ascii="Calibri" w:hAnsi="Calibri"/>
                      <w:sz w:val="22"/>
                      <w:szCs w:val="22"/>
                      <w:u w:val="single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Pots en plastique : PP, PET, PS,</w:t>
                  </w:r>
                  <w:r w:rsidR="0055717D">
                    <w:rPr>
                      <w:rFonts w:ascii="Calibri" w:hAnsi="Calibri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…</w:t>
                  </w:r>
                </w:p>
                <w:p w:rsidR="00DA6BBC" w:rsidRPr="00DA6BBC" w:rsidRDefault="00DA6BBC" w:rsidP="00DA6BBC">
                  <w:pPr>
                    <w:pStyle w:val="Paragraphedeliste"/>
                    <w:numPr>
                      <w:ilvl w:val="1"/>
                      <w:numId w:val="22"/>
                    </w:numPr>
                    <w:ind w:left="840" w:hanging="392"/>
                    <w:rPr>
                      <w:rFonts w:ascii="Calibri" w:hAnsi="Calibri"/>
                      <w:u w:val="single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Pots en verre, carton</w:t>
                  </w:r>
                </w:p>
                <w:p w:rsidR="00DA6BBC" w:rsidRPr="00DA6BBC" w:rsidRDefault="00DA6BBC" w:rsidP="00DA6BBC">
                  <w:pPr>
                    <w:pStyle w:val="Paragraphedeliste"/>
                    <w:numPr>
                      <w:ilvl w:val="1"/>
                      <w:numId w:val="22"/>
                    </w:numPr>
                    <w:ind w:left="840" w:hanging="392"/>
                    <w:rPr>
                      <w:rFonts w:ascii="Calibri" w:hAnsi="Calibri"/>
                      <w:u w:val="single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Pots en céramique</w:t>
                  </w:r>
                  <w:r w:rsidRPr="00942434">
                    <w:rPr>
                      <w:rFonts w:ascii="Calibri" w:hAnsi="Calibri"/>
                      <w:sz w:val="22"/>
                      <w:szCs w:val="22"/>
                    </w:rPr>
                    <w:t xml:space="preserve"> </w:t>
                  </w:r>
                </w:p>
                <w:p w:rsidR="00842DAF" w:rsidRPr="008C26FD" w:rsidRDefault="00842DAF" w:rsidP="001855FE">
                  <w:pPr>
                    <w:pStyle w:val="Paragraphedeliste"/>
                    <w:numPr>
                      <w:ilvl w:val="0"/>
                      <w:numId w:val="22"/>
                    </w:numPr>
                    <w:tabs>
                      <w:tab w:val="left" w:pos="426"/>
                    </w:tabs>
                    <w:ind w:left="284" w:hanging="284"/>
                    <w:rPr>
                      <w:rFonts w:ascii="Calibri" w:hAnsi="Calibri"/>
                      <w:b/>
                      <w:i/>
                      <w:color w:val="990033"/>
                      <w:sz w:val="28"/>
                      <w:szCs w:val="28"/>
                    </w:rPr>
                  </w:pPr>
                  <w:r w:rsidRPr="008C26FD">
                    <w:rPr>
                      <w:rFonts w:ascii="Calibri" w:hAnsi="Calibri"/>
                      <w:b/>
                      <w:i/>
                      <w:color w:val="990033"/>
                      <w:sz w:val="28"/>
                      <w:szCs w:val="28"/>
                    </w:rPr>
                    <w:t>Qualité</w:t>
                  </w:r>
                </w:p>
                <w:p w:rsidR="006232EA" w:rsidRPr="00606760" w:rsidRDefault="00842DAF" w:rsidP="008D0760">
                  <w:pPr>
                    <w:pStyle w:val="Paragraphedeliste"/>
                    <w:numPr>
                      <w:ilvl w:val="1"/>
                      <w:numId w:val="22"/>
                    </w:numPr>
                    <w:ind w:left="840" w:hanging="392"/>
                    <w:rPr>
                      <w:rFonts w:ascii="Calibri" w:hAnsi="Calibri"/>
                      <w:sz w:val="22"/>
                      <w:szCs w:val="22"/>
                    </w:rPr>
                  </w:pPr>
                  <w:r w:rsidRPr="00606760">
                    <w:rPr>
                      <w:rFonts w:ascii="Calibri" w:hAnsi="Calibri"/>
                      <w:sz w:val="22"/>
                      <w:szCs w:val="22"/>
                    </w:rPr>
                    <w:t xml:space="preserve">Excellente </w:t>
                  </w:r>
                  <w:r w:rsidR="006232EA" w:rsidRPr="00606760">
                    <w:rPr>
                      <w:rFonts w:ascii="Calibri" w:hAnsi="Calibri"/>
                      <w:sz w:val="22"/>
                      <w:szCs w:val="22"/>
                    </w:rPr>
                    <w:t>qualité d’impression</w:t>
                  </w:r>
                </w:p>
                <w:p w:rsidR="00842DAF" w:rsidRPr="00606760" w:rsidRDefault="00812256" w:rsidP="008D0760">
                  <w:pPr>
                    <w:pStyle w:val="Paragraphedeliste"/>
                    <w:numPr>
                      <w:ilvl w:val="1"/>
                      <w:numId w:val="22"/>
                    </w:numPr>
                    <w:ind w:left="840" w:hanging="392"/>
                    <w:rPr>
                      <w:rFonts w:ascii="Calibri" w:hAnsi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R</w:t>
                  </w:r>
                  <w:r w:rsidR="00842DAF" w:rsidRPr="00606760">
                    <w:rPr>
                      <w:rFonts w:ascii="Calibri" w:hAnsi="Calibri"/>
                      <w:sz w:val="22"/>
                      <w:szCs w:val="22"/>
                    </w:rPr>
                    <w:t>ésistance à la chaleur et à l’usure</w:t>
                  </w:r>
                </w:p>
                <w:p w:rsidR="003E0E85" w:rsidRPr="00606760" w:rsidRDefault="003E0E85" w:rsidP="008D0760">
                  <w:pPr>
                    <w:pStyle w:val="Paragraphedeliste"/>
                    <w:numPr>
                      <w:ilvl w:val="1"/>
                      <w:numId w:val="22"/>
                    </w:numPr>
                    <w:ind w:left="840" w:hanging="392"/>
                    <w:rPr>
                      <w:rFonts w:ascii="Calibri" w:hAnsi="Calibri"/>
                      <w:sz w:val="22"/>
                      <w:szCs w:val="22"/>
                    </w:rPr>
                  </w:pPr>
                  <w:r w:rsidRPr="00606760">
                    <w:rPr>
                      <w:rFonts w:ascii="Calibri" w:hAnsi="Calibri"/>
                      <w:sz w:val="22"/>
                      <w:szCs w:val="22"/>
                    </w:rPr>
                    <w:t xml:space="preserve">Bonne </w:t>
                  </w:r>
                  <w:proofErr w:type="spellStart"/>
                  <w:r w:rsidRPr="00606760">
                    <w:rPr>
                      <w:rFonts w:ascii="Calibri" w:hAnsi="Calibri"/>
                      <w:sz w:val="22"/>
                      <w:szCs w:val="22"/>
                    </w:rPr>
                    <w:t>pelabilité</w:t>
                  </w:r>
                  <w:proofErr w:type="spellEnd"/>
                  <w:r w:rsidR="00812256">
                    <w:rPr>
                      <w:rFonts w:ascii="Calibri" w:hAnsi="Calibri"/>
                      <w:sz w:val="22"/>
                      <w:szCs w:val="22"/>
                    </w:rPr>
                    <w:t>/ouverture facile</w:t>
                  </w:r>
                </w:p>
              </w:txbxContent>
            </v:textbox>
          </v:shape>
        </w:pict>
      </w:r>
    </w:p>
    <w:p w:rsidR="006232EA" w:rsidRDefault="00DA6BBC" w:rsidP="00E36DAD">
      <w:pPr>
        <w:tabs>
          <w:tab w:val="center" w:pos="4040"/>
        </w:tabs>
      </w:pPr>
      <w:r>
        <w:rPr>
          <w:noProof/>
          <w:lang w:eastAsia="fr-FR"/>
        </w:rPr>
        <w:drawing>
          <wp:anchor distT="0" distB="0" distL="114300" distR="114300" simplePos="0" relativeHeight="251672064" behindDoc="1" locked="0" layoutInCell="1" allowOverlap="1" wp14:anchorId="096669B6" wp14:editId="38F22EB4">
            <wp:simplePos x="0" y="0"/>
            <wp:positionH relativeFrom="margin">
              <wp:posOffset>3369590</wp:posOffset>
            </wp:positionH>
            <wp:positionV relativeFrom="paragraph">
              <wp:posOffset>142240</wp:posOffset>
            </wp:positionV>
            <wp:extent cx="1465277" cy="1453487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etitia\AppData\Local\Microsoft\Windows\INetCacheContent.Word\DSCN72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3" t="31701" r="3095" b="15978"/>
                    <a:stretch/>
                  </pic:blipFill>
                  <pic:spPr bwMode="auto">
                    <a:xfrm>
                      <a:off x="0" y="0"/>
                      <a:ext cx="1465277" cy="145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BEF">
        <w:rPr>
          <w:noProof/>
          <w:lang w:eastAsia="fr-F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5798820</wp:posOffset>
            </wp:positionH>
            <wp:positionV relativeFrom="paragraph">
              <wp:posOffset>135255</wp:posOffset>
            </wp:positionV>
            <wp:extent cx="1585595" cy="1552575"/>
            <wp:effectExtent l="187960" t="173990" r="183515" b="183515"/>
            <wp:wrapNone/>
            <wp:docPr id="26" name="Image 26" descr="C:\Users\Laetitia\AppData\Local\Microsoft\Windows\INetCacheContent.Word\IMG_1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etitia\AppData\Local\Microsoft\Windows\INetCacheContent.Word\IMG_170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21643">
                      <a:off x="0" y="0"/>
                      <a:ext cx="158559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1BEF">
        <w:rPr>
          <w:noProof/>
          <w:lang w:eastAsia="fr-F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margin">
              <wp:posOffset>3354070</wp:posOffset>
            </wp:positionH>
            <wp:positionV relativeFrom="paragraph">
              <wp:posOffset>1809115</wp:posOffset>
            </wp:positionV>
            <wp:extent cx="1475740" cy="1463040"/>
            <wp:effectExtent l="76200" t="76200" r="67310" b="60960"/>
            <wp:wrapNone/>
            <wp:docPr id="14" name="Image 14" descr="C:\Users\Laetitia\AppData\Local\Microsoft\Windows\INetCacheContent.Word\DSCN7240 - Copie - C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etitia\AppData\Local\Microsoft\Windows\INetCacheContent.Word\DSCN7240 - Copie - Copi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8079">
                      <a:off x="0" y="0"/>
                      <a:ext cx="14757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32EA" w:rsidRDefault="006232EA" w:rsidP="00E36DAD">
      <w:pPr>
        <w:tabs>
          <w:tab w:val="center" w:pos="4040"/>
        </w:tabs>
      </w:pPr>
    </w:p>
    <w:p w:rsidR="006232EA" w:rsidRDefault="006232EA" w:rsidP="00E36DAD">
      <w:pPr>
        <w:tabs>
          <w:tab w:val="center" w:pos="4040"/>
        </w:tabs>
      </w:pPr>
    </w:p>
    <w:p w:rsidR="006232EA" w:rsidRDefault="006232EA" w:rsidP="00E36DAD">
      <w:pPr>
        <w:tabs>
          <w:tab w:val="center" w:pos="4040"/>
        </w:tabs>
      </w:pPr>
    </w:p>
    <w:p w:rsidR="006232EA" w:rsidRDefault="006232EA" w:rsidP="00E36DAD">
      <w:pPr>
        <w:tabs>
          <w:tab w:val="center" w:pos="4040"/>
        </w:tabs>
      </w:pPr>
    </w:p>
    <w:p w:rsidR="00E36DAD" w:rsidRPr="00E36DAD" w:rsidRDefault="00E36DAD" w:rsidP="00E36DAD"/>
    <w:p w:rsidR="0042007F" w:rsidRDefault="00DA6BBC" w:rsidP="0042007F">
      <w:pPr>
        <w:rPr>
          <w:rFonts w:ascii="Calibri" w:hAnsi="Calibri"/>
        </w:rPr>
      </w:pPr>
      <w:r>
        <w:rPr>
          <w:noProof/>
          <w:lang w:eastAsia="fr-FR"/>
        </w:rPr>
        <w:drawing>
          <wp:anchor distT="0" distB="0" distL="114300" distR="114300" simplePos="0" relativeHeight="251661824" behindDoc="1" locked="0" layoutInCell="1" allowOverlap="1" wp14:anchorId="38E9A6DC" wp14:editId="76B32B5F">
            <wp:simplePos x="0" y="0"/>
            <wp:positionH relativeFrom="margin">
              <wp:posOffset>4940935</wp:posOffset>
            </wp:positionH>
            <wp:positionV relativeFrom="paragraph">
              <wp:posOffset>104775</wp:posOffset>
            </wp:positionV>
            <wp:extent cx="1494155" cy="173799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etitia\AppData\Local\Microsoft\Windows\INetCacheContent.Word\DSCN72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37" r="-1397"/>
                    <a:stretch/>
                  </pic:blipFill>
                  <pic:spPr bwMode="auto">
                    <a:xfrm>
                      <a:off x="0" y="0"/>
                      <a:ext cx="1494155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007F" w:rsidRDefault="0042007F" w:rsidP="0042007F">
      <w:pPr>
        <w:rPr>
          <w:rFonts w:ascii="Calibri" w:hAnsi="Calibri"/>
        </w:rPr>
      </w:pPr>
    </w:p>
    <w:p w:rsidR="006232EA" w:rsidRPr="006232EA" w:rsidRDefault="006232EA" w:rsidP="00251E93">
      <w:pPr>
        <w:jc w:val="right"/>
        <w:rPr>
          <w:rFonts w:ascii="Calibri" w:hAnsi="Calibri"/>
        </w:rPr>
      </w:pPr>
    </w:p>
    <w:p w:rsidR="00797C5C" w:rsidRDefault="00797C5C" w:rsidP="001B4CC5">
      <w:pPr>
        <w:tabs>
          <w:tab w:val="center" w:pos="4040"/>
        </w:tabs>
      </w:pPr>
    </w:p>
    <w:p w:rsidR="00797C5C" w:rsidRDefault="00797C5C" w:rsidP="001B4CC5">
      <w:pPr>
        <w:tabs>
          <w:tab w:val="center" w:pos="4040"/>
        </w:tabs>
      </w:pPr>
    </w:p>
    <w:p w:rsidR="00797C5C" w:rsidRDefault="00797C5C" w:rsidP="001B4CC5">
      <w:pPr>
        <w:tabs>
          <w:tab w:val="center" w:pos="4040"/>
        </w:tabs>
      </w:pPr>
    </w:p>
    <w:p w:rsidR="00AA4A83" w:rsidRDefault="00AA4A83" w:rsidP="001B4CC5">
      <w:pPr>
        <w:tabs>
          <w:tab w:val="center" w:pos="4040"/>
        </w:tabs>
      </w:pPr>
    </w:p>
    <w:p w:rsidR="00797C5C" w:rsidRDefault="0055717D" w:rsidP="001B4CC5">
      <w:pPr>
        <w:tabs>
          <w:tab w:val="center" w:pos="4040"/>
        </w:tabs>
      </w:pPr>
      <w:r>
        <w:rPr>
          <w:noProof/>
          <w:lang w:eastAsia="fr-FR"/>
        </w:rPr>
        <w:pict>
          <v:shape id="Zone de texte 250" o:spid="_x0000_s1029" type="#_x0000_t202" style="position:absolute;margin-left:252.25pt;margin-top:29.3pt;width:251.9pt;height:86.5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" fillcolor="white [3201]" strokecolor="#903" strokeweight=".5pt">
            <v:textbox>
              <w:txbxContent>
                <w:p w:rsidR="00797C5C" w:rsidRPr="00797C5C" w:rsidRDefault="00797C5C" w:rsidP="008D0760">
                  <w:pPr>
                    <w:rPr>
                      <w:rFonts w:ascii="Calibri" w:hAnsi="Calibri"/>
                      <w:sz w:val="6"/>
                      <w:szCs w:val="6"/>
                    </w:rPr>
                  </w:pPr>
                </w:p>
                <w:p w:rsidR="008D0760" w:rsidRPr="004365D6" w:rsidRDefault="008D0760" w:rsidP="00797C5C">
                  <w:pPr>
                    <w:pStyle w:val="Paragraphedeliste"/>
                    <w:numPr>
                      <w:ilvl w:val="0"/>
                      <w:numId w:val="22"/>
                    </w:numPr>
                    <w:tabs>
                      <w:tab w:val="left" w:pos="426"/>
                    </w:tabs>
                    <w:ind w:left="426" w:hanging="426"/>
                    <w:rPr>
                      <w:rFonts w:ascii="Calibri" w:hAnsi="Calibri"/>
                      <w:sz w:val="22"/>
                      <w:szCs w:val="22"/>
                    </w:rPr>
                  </w:pPr>
                  <w:r w:rsidRPr="004365D6">
                    <w:rPr>
                      <w:rFonts w:ascii="Calibri" w:hAnsi="Calibri"/>
                      <w:sz w:val="22"/>
                      <w:szCs w:val="22"/>
                    </w:rPr>
                    <w:t>Opercules prédécoupés ou en rouleaux</w:t>
                  </w:r>
                </w:p>
                <w:p w:rsidR="008D0760" w:rsidRPr="004365D6" w:rsidRDefault="008D0760" w:rsidP="00797C5C">
                  <w:pPr>
                    <w:pStyle w:val="Paragraphedeliste"/>
                    <w:numPr>
                      <w:ilvl w:val="0"/>
                      <w:numId w:val="22"/>
                    </w:numPr>
                    <w:tabs>
                      <w:tab w:val="left" w:pos="426"/>
                    </w:tabs>
                    <w:ind w:left="426" w:hanging="426"/>
                    <w:rPr>
                      <w:rFonts w:ascii="Calibri" w:hAnsi="Calibri"/>
                      <w:sz w:val="22"/>
                      <w:szCs w:val="22"/>
                    </w:rPr>
                  </w:pPr>
                  <w:r w:rsidRPr="004365D6">
                    <w:rPr>
                      <w:rFonts w:ascii="Calibri" w:hAnsi="Calibri"/>
                      <w:sz w:val="22"/>
                      <w:szCs w:val="22"/>
                    </w:rPr>
                    <w:t>No</w:t>
                  </w:r>
                  <w:r w:rsidR="000E0EE8">
                    <w:rPr>
                      <w:rFonts w:ascii="Calibri" w:hAnsi="Calibri"/>
                      <w:sz w:val="22"/>
                      <w:szCs w:val="22"/>
                    </w:rPr>
                    <w:t>s diamètres standards : Ø50, Ø52</w:t>
                  </w:r>
                  <w:r w:rsidRPr="004365D6">
                    <w:rPr>
                      <w:rFonts w:ascii="Calibri" w:hAnsi="Calibri"/>
                      <w:sz w:val="22"/>
                      <w:szCs w:val="22"/>
                    </w:rPr>
                    <w:t>, Ø</w:t>
                  </w:r>
                  <w:r w:rsidR="00EF22A4">
                    <w:rPr>
                      <w:rFonts w:ascii="Calibri" w:hAnsi="Calibri"/>
                      <w:sz w:val="22"/>
                      <w:szCs w:val="22"/>
                    </w:rPr>
                    <w:t>68.3, Ø73.5, Ø75.5, Ø95.5</w:t>
                  </w:r>
                  <w:r w:rsidRPr="004365D6">
                    <w:rPr>
                      <w:rFonts w:ascii="Calibri" w:hAnsi="Calibri"/>
                      <w:sz w:val="22"/>
                      <w:szCs w:val="22"/>
                    </w:rPr>
                    <w:t>mm</w:t>
                  </w:r>
                </w:p>
                <w:p w:rsidR="008D0760" w:rsidRPr="004365D6" w:rsidRDefault="008D0760" w:rsidP="00797C5C">
                  <w:pPr>
                    <w:pStyle w:val="Paragraphedeliste"/>
                    <w:numPr>
                      <w:ilvl w:val="0"/>
                      <w:numId w:val="22"/>
                    </w:numPr>
                    <w:tabs>
                      <w:tab w:val="left" w:pos="426"/>
                    </w:tabs>
                    <w:ind w:left="426" w:hanging="426"/>
                    <w:rPr>
                      <w:rFonts w:ascii="Calibri" w:hAnsi="Calibri"/>
                      <w:sz w:val="22"/>
                      <w:szCs w:val="22"/>
                    </w:rPr>
                  </w:pPr>
                  <w:r w:rsidRPr="004365D6">
                    <w:rPr>
                      <w:rFonts w:ascii="Calibri" w:hAnsi="Calibri"/>
                      <w:sz w:val="22"/>
                      <w:szCs w:val="22"/>
                    </w:rPr>
                    <w:t>Différentes finitions de gaufrage existent en standard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Zone de texte 8" o:spid="_x0000_s1030" type="#_x0000_t202" style="position:absolute;margin-left:-45.1pt;margin-top:14.7pt;width:272.15pt;height:55.7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" fillcolor="white [3201]" stroked="f" strokeweight=".5pt">
            <v:textbox>
              <w:txbxContent>
                <w:p w:rsidR="00FE0521" w:rsidRPr="00B12D47" w:rsidRDefault="00B717BD" w:rsidP="00B12D47">
                  <w:pPr>
                    <w:spacing w:after="0"/>
                    <w:jc w:val="center"/>
                    <w:rPr>
                      <w:rFonts w:ascii="Calibri" w:hAnsi="Calibri"/>
                      <w:b/>
                      <w:color w:val="990033"/>
                      <w:sz w:val="30"/>
                      <w:szCs w:val="30"/>
                    </w:rPr>
                  </w:pPr>
                  <w:r w:rsidRPr="00B12D47">
                    <w:rPr>
                      <w:rFonts w:ascii="Calibri" w:hAnsi="Calibri"/>
                      <w:b/>
                      <w:color w:val="990033"/>
                      <w:sz w:val="30"/>
                      <w:szCs w:val="30"/>
                    </w:rPr>
                    <w:t>Nous vous invitons à nous consulter pour</w:t>
                  </w:r>
                </w:p>
                <w:p w:rsidR="00B717BD" w:rsidRPr="00B12D47" w:rsidRDefault="00FE0521" w:rsidP="00B12D47">
                  <w:pPr>
                    <w:spacing w:after="0"/>
                    <w:jc w:val="center"/>
                    <w:rPr>
                      <w:rFonts w:ascii="Calibri" w:hAnsi="Calibri"/>
                      <w:b/>
                      <w:color w:val="990033"/>
                      <w:sz w:val="30"/>
                      <w:szCs w:val="30"/>
                    </w:rPr>
                  </w:pPr>
                  <w:proofErr w:type="gramStart"/>
                  <w:r w:rsidRPr="00B12D47">
                    <w:rPr>
                      <w:rFonts w:ascii="Calibri" w:hAnsi="Calibri"/>
                      <w:b/>
                      <w:color w:val="990033"/>
                      <w:sz w:val="30"/>
                      <w:szCs w:val="30"/>
                    </w:rPr>
                    <w:t>une</w:t>
                  </w:r>
                  <w:proofErr w:type="gramEnd"/>
                  <w:r w:rsidRPr="00B12D47">
                    <w:rPr>
                      <w:rFonts w:ascii="Calibri" w:hAnsi="Calibri"/>
                      <w:b/>
                      <w:color w:val="990033"/>
                      <w:sz w:val="30"/>
                      <w:szCs w:val="30"/>
                    </w:rPr>
                    <w:t xml:space="preserve"> offre tarifaire</w:t>
                  </w:r>
                  <w:r w:rsidR="0055717D">
                    <w:rPr>
                      <w:rFonts w:ascii="Calibri" w:hAnsi="Calibri"/>
                      <w:b/>
                      <w:color w:val="990033"/>
                      <w:sz w:val="30"/>
                      <w:szCs w:val="30"/>
                    </w:rPr>
                    <w:t xml:space="preserve"> ou un échantillonnage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Zone de texte 252" o:spid="_x0000_s1032" type="#_x0000_t202" style="position:absolute;margin-left:243.35pt;margin-top:9.95pt;width:130.1pt;height:30.6pt;z-index:25200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" fillcolor="#e384a1 [2169]" strokecolor="#d54773 [3209]" strokeweight=".5pt">
            <v:fill color2="#dd6a8d [2617]" rotate="t" colors="0 #e9aab9;.5 #e59bac;1 #e4899f" focus="100%" type="gradient">
              <o:fill v:ext="view" type="gradientUnscaled"/>
            </v:fill>
            <v:textbox>
              <w:txbxContent>
                <w:p w:rsidR="00797C5C" w:rsidRPr="00797C5C" w:rsidRDefault="00797C5C" w:rsidP="00797C5C">
                  <w:pPr>
                    <w:jc w:val="center"/>
                    <w:rPr>
                      <w:sz w:val="36"/>
                      <w:szCs w:val="36"/>
                    </w:rPr>
                  </w:pPr>
                  <w:r w:rsidRPr="00797C5C">
                    <w:rPr>
                      <w:b/>
                      <w:color w:val="990033"/>
                      <w:sz w:val="36"/>
                      <w:szCs w:val="36"/>
                    </w:rPr>
                    <w:t>Nos Standards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Rectangle 251" o:spid="_x0000_s1033" style="position:absolute;margin-left:243.7pt;margin-top:49.9pt;width:248.55pt;height:75.55pt;z-index:2519060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" fillcolor="#ad2750 [2409]" strokecolor="#771048 [1604]" strokeweight=".5pt">
            <w10:wrap anchorx="margin"/>
          </v:rect>
        </w:pict>
      </w:r>
    </w:p>
    <w:p w:rsidR="004365D6" w:rsidRDefault="004365D6" w:rsidP="001B4CC5">
      <w:pPr>
        <w:tabs>
          <w:tab w:val="center" w:pos="4040"/>
        </w:tabs>
      </w:pPr>
    </w:p>
    <w:p w:rsidR="00B717BD" w:rsidRDefault="00B717BD" w:rsidP="00B717BD">
      <w:pPr>
        <w:spacing w:after="0"/>
        <w:ind w:left="-406"/>
        <w:jc w:val="both"/>
        <w:rPr>
          <w:rFonts w:ascii="Calibri" w:hAnsi="Calibri"/>
          <w:sz w:val="20"/>
          <w:szCs w:val="20"/>
        </w:rPr>
      </w:pPr>
    </w:p>
    <w:p w:rsidR="00FE0521" w:rsidRDefault="00FE0521" w:rsidP="00B717BD">
      <w:pPr>
        <w:spacing w:after="0"/>
        <w:ind w:left="-406"/>
        <w:jc w:val="both"/>
        <w:rPr>
          <w:rFonts w:ascii="Calibri" w:hAnsi="Calibri"/>
          <w:sz w:val="20"/>
          <w:szCs w:val="20"/>
        </w:rPr>
      </w:pPr>
    </w:p>
    <w:p w:rsidR="00FE0521" w:rsidRDefault="00FE0521" w:rsidP="00B717BD">
      <w:pPr>
        <w:spacing w:after="0"/>
        <w:ind w:left="-406"/>
        <w:jc w:val="both"/>
        <w:rPr>
          <w:rFonts w:ascii="Calibri" w:hAnsi="Calibri"/>
          <w:sz w:val="20"/>
          <w:szCs w:val="20"/>
        </w:rPr>
      </w:pPr>
    </w:p>
    <w:p w:rsidR="00FE0521" w:rsidRPr="00DC1171" w:rsidRDefault="00FE0521" w:rsidP="00B717BD">
      <w:pPr>
        <w:spacing w:after="0"/>
        <w:ind w:left="-406"/>
        <w:jc w:val="both"/>
        <w:rPr>
          <w:rFonts w:ascii="Calibri" w:hAnsi="Calibri"/>
          <w:sz w:val="90"/>
          <w:szCs w:val="90"/>
        </w:rPr>
      </w:pPr>
    </w:p>
    <w:p w:rsidR="00414D8A" w:rsidRPr="004365D6" w:rsidRDefault="00B608DB" w:rsidP="0042007F">
      <w:pPr>
        <w:jc w:val="center"/>
        <w:rPr>
          <w:i/>
          <w:sz w:val="10"/>
          <w:szCs w:val="10"/>
        </w:rPr>
      </w:pPr>
      <w:r w:rsidRPr="004365D6">
        <w:rPr>
          <w:rFonts w:ascii="Calibri" w:hAnsi="Calibri"/>
          <w:i/>
        </w:rPr>
        <w:t xml:space="preserve">N’hésitez pas à nous consulter ou visiter le site de </w:t>
      </w:r>
      <w:hyperlink r:id="rId14" w:history="1">
        <w:r w:rsidRPr="004365D6">
          <w:rPr>
            <w:rStyle w:val="Lienhypertexte"/>
            <w:rFonts w:ascii="Calibri" w:hAnsi="Calibri" w:cs="Arial"/>
            <w:i/>
          </w:rPr>
          <w:t>www.ballerstaedt.de</w:t>
        </w:r>
      </w:hyperlink>
      <w:r w:rsidR="002F58D6" w:rsidRPr="002F58D6">
        <w:t xml:space="preserve"> </w:t>
      </w:r>
    </w:p>
    <w:sectPr w:rsidR="00414D8A" w:rsidRPr="004365D6" w:rsidSect="002A7B2A">
      <w:headerReference w:type="default" r:id="rId15"/>
      <w:footerReference w:type="default" r:id="rId16"/>
      <w:pgSz w:w="11906" w:h="16838"/>
      <w:pgMar w:top="1417" w:right="1558" w:bottom="1560" w:left="1417" w:header="708" w:footer="2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38D3" w:rsidRDefault="003138D3" w:rsidP="003D026D">
      <w:pPr>
        <w:spacing w:after="0" w:line="240" w:lineRule="auto"/>
      </w:pPr>
      <w:r>
        <w:separator/>
      </w:r>
    </w:p>
  </w:endnote>
  <w:endnote w:type="continuationSeparator" w:id="0">
    <w:p w:rsidR="003138D3" w:rsidRDefault="003138D3" w:rsidP="003D0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ova Cond Light">
    <w:panose1 w:val="020B0306020202020204"/>
    <w:charset w:val="00"/>
    <w:family w:val="swiss"/>
    <w:pitch w:val="variable"/>
    <w:sig w:usb0="2000028F" w:usb1="00000002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21B3" w:rsidRDefault="0055717D" w:rsidP="007B5FD7">
    <w:pPr>
      <w:pStyle w:val="Pieddepage"/>
      <w:jc w:val="right"/>
      <w:rPr>
        <w:rStyle w:val="Numrodepage"/>
        <w:rFonts w:ascii="Calibri" w:hAnsi="Calibri"/>
        <w:sz w:val="10"/>
        <w:szCs w:val="10"/>
        <w:lang w:val="it-IT"/>
      </w:rPr>
    </w:pPr>
    <w:r>
      <w:rPr>
        <w:rStyle w:val="Numrodepage"/>
      </w:rPr>
      <w:pict>
        <v:rect id="Rectangle 10" o:spid="_x0000_s2052" style="position:absolute;left:0;text-align:left;margin-left:134.85pt;margin-top:-52.15pt;width:184.25pt;height:5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" fillcolor="#903163" stroked="f" strokeweight=".5pt"/>
      </w:pict>
    </w:r>
    <w:r>
      <w:rPr>
        <w:rStyle w:val="Numrodepag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1" type="#_x0000_t202" style="position:absolute;left:0;text-align:left;margin-left:-67.4pt;margin-top:-49.15pt;width:601.9pt;height:77.2pt;z-index:-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" filled="f" fillcolor="#d8d8d8" stroked="f">
          <v:textbox>
            <w:txbxContent>
              <w:p w:rsidR="00BD602D" w:rsidRPr="007F0997" w:rsidRDefault="00BD602D" w:rsidP="00BD602D">
                <w:pPr>
                  <w:spacing w:before="12" w:after="12"/>
                  <w:ind w:left="426" w:right="272"/>
                  <w:jc w:val="right"/>
                  <w:rPr>
                    <w:rFonts w:ascii="Tahoma" w:hAnsi="Tahoma" w:cs="Tahoma"/>
                    <w:sz w:val="2"/>
                    <w:szCs w:val="2"/>
                  </w:rPr>
                </w:pPr>
              </w:p>
              <w:p w:rsidR="00BD602D" w:rsidRPr="00200532" w:rsidRDefault="00BD602D" w:rsidP="00B12D47">
                <w:pPr>
                  <w:spacing w:before="12" w:after="12"/>
                  <w:ind w:left="426" w:right="405"/>
                  <w:jc w:val="right"/>
                  <w:rPr>
                    <w:rFonts w:ascii="Tahoma" w:hAnsi="Tahoma" w:cs="Tahoma"/>
                    <w:sz w:val="12"/>
                    <w:szCs w:val="12"/>
                  </w:rPr>
                </w:pPr>
                <w:r w:rsidRPr="00200532">
                  <w:rPr>
                    <w:rFonts w:ascii="Tahoma" w:hAnsi="Tahoma" w:cs="Tahoma"/>
                    <w:sz w:val="12"/>
                    <w:szCs w:val="12"/>
                  </w:rPr>
                  <w:t>8, rue Emile Mathis</w:t>
                </w:r>
              </w:p>
              <w:p w:rsidR="00BD602D" w:rsidRPr="00200532" w:rsidRDefault="00BD602D" w:rsidP="00B12D47">
                <w:pPr>
                  <w:spacing w:before="12" w:after="12"/>
                  <w:ind w:left="426" w:right="405"/>
                  <w:jc w:val="right"/>
                  <w:rPr>
                    <w:rFonts w:ascii="Tahoma" w:hAnsi="Tahoma" w:cs="Tahoma"/>
                    <w:sz w:val="12"/>
                    <w:szCs w:val="12"/>
                    <w:lang w:val="de-DE"/>
                  </w:rPr>
                </w:pPr>
                <w:r w:rsidRPr="00200532">
                  <w:rPr>
                    <w:rFonts w:ascii="Tahoma" w:hAnsi="Tahoma" w:cs="Tahoma"/>
                    <w:sz w:val="12"/>
                    <w:szCs w:val="12"/>
                    <w:lang w:val="de-DE"/>
                  </w:rPr>
                  <w:t>67870 BISCHOFFSHEIM - FRANCE</w:t>
                </w:r>
              </w:p>
              <w:p w:rsidR="00BD602D" w:rsidRPr="00B12D47" w:rsidRDefault="00BD602D" w:rsidP="00B12D47">
                <w:pPr>
                  <w:tabs>
                    <w:tab w:val="left" w:pos="994"/>
                  </w:tabs>
                  <w:spacing w:before="12" w:after="12"/>
                  <w:ind w:left="426" w:right="405"/>
                  <w:jc w:val="right"/>
                  <w:rPr>
                    <w:rFonts w:ascii="Tahoma" w:hAnsi="Tahoma" w:cs="Tahoma"/>
                    <w:sz w:val="14"/>
                    <w:szCs w:val="14"/>
                    <w:lang w:val="de-DE"/>
                  </w:rPr>
                </w:pPr>
                <w:r w:rsidRPr="00B12D47">
                  <w:rPr>
                    <w:rFonts w:ascii="Tahoma" w:hAnsi="Tahoma" w:cs="Tahoma"/>
                    <w:sz w:val="14"/>
                    <w:szCs w:val="14"/>
                    <w:lang w:val="de-DE"/>
                  </w:rPr>
                  <w:t>Tel :</w:t>
                </w:r>
                <w:r w:rsidRPr="00B12D47">
                  <w:rPr>
                    <w:rFonts w:ascii="Tahoma" w:hAnsi="Tahoma" w:cs="Tahoma"/>
                    <w:sz w:val="14"/>
                    <w:szCs w:val="14"/>
                    <w:lang w:val="de-DE"/>
                  </w:rPr>
                  <w:tab/>
                  <w:t>+</w:t>
                </w:r>
                <w:r w:rsidRPr="00B12D47">
                  <w:rPr>
                    <w:rFonts w:ascii="Tahoma" w:hAnsi="Tahoma" w:cs="Tahoma"/>
                    <w:color w:val="000000"/>
                    <w:sz w:val="14"/>
                    <w:szCs w:val="14"/>
                    <w:lang w:val="de-DE"/>
                  </w:rPr>
                  <w:t>33 3 88 48 61 82</w:t>
                </w:r>
              </w:p>
              <w:p w:rsidR="00BD602D" w:rsidRPr="00B12D47" w:rsidRDefault="00BD602D" w:rsidP="00B12D47">
                <w:pPr>
                  <w:tabs>
                    <w:tab w:val="left" w:pos="994"/>
                  </w:tabs>
                  <w:spacing w:before="12" w:after="12"/>
                  <w:ind w:left="426" w:right="405"/>
                  <w:jc w:val="right"/>
                  <w:rPr>
                    <w:rFonts w:ascii="Tahoma" w:hAnsi="Tahoma" w:cs="Tahoma"/>
                    <w:sz w:val="14"/>
                    <w:szCs w:val="14"/>
                    <w:lang w:val="de-DE"/>
                  </w:rPr>
                </w:pPr>
                <w:r w:rsidRPr="00B12D47">
                  <w:rPr>
                    <w:rFonts w:ascii="Tahoma" w:hAnsi="Tahoma" w:cs="Tahoma"/>
                    <w:sz w:val="14"/>
                    <w:szCs w:val="14"/>
                    <w:lang w:val="de-DE"/>
                  </w:rPr>
                  <w:t>Mobile:</w:t>
                </w:r>
                <w:r w:rsidRPr="00B12D47">
                  <w:rPr>
                    <w:rFonts w:ascii="Tahoma" w:hAnsi="Tahoma" w:cs="Tahoma"/>
                    <w:sz w:val="14"/>
                    <w:szCs w:val="14"/>
                    <w:lang w:val="de-DE"/>
                  </w:rPr>
                  <w:tab/>
                  <w:t>+33 6 07 45 21 56</w:t>
                </w:r>
              </w:p>
              <w:p w:rsidR="00BD602D" w:rsidRPr="007F0997" w:rsidRDefault="00BD602D" w:rsidP="00B12D47">
                <w:pPr>
                  <w:tabs>
                    <w:tab w:val="left" w:pos="980"/>
                  </w:tabs>
                  <w:spacing w:before="12" w:after="12"/>
                  <w:ind w:left="426" w:right="405"/>
                  <w:jc w:val="right"/>
                  <w:rPr>
                    <w:rFonts w:ascii="Tahoma" w:hAnsi="Tahoma" w:cs="Tahoma"/>
                    <w:sz w:val="12"/>
                    <w:szCs w:val="12"/>
                    <w:lang w:val="de-DE"/>
                  </w:rPr>
                </w:pPr>
                <w:r w:rsidRPr="007F0997">
                  <w:rPr>
                    <w:rFonts w:ascii="Tahoma" w:hAnsi="Tahoma" w:cs="Tahoma"/>
                    <w:sz w:val="12"/>
                    <w:szCs w:val="12"/>
                    <w:lang w:val="de-DE"/>
                  </w:rPr>
                  <w:t>Fax:</w:t>
                </w:r>
                <w:r w:rsidRPr="007F0997">
                  <w:rPr>
                    <w:rFonts w:ascii="Tahoma" w:hAnsi="Tahoma" w:cs="Tahoma"/>
                    <w:sz w:val="12"/>
                    <w:szCs w:val="12"/>
                    <w:lang w:val="de-DE"/>
                  </w:rPr>
                  <w:tab/>
                  <w:t>+33 9 67 79 54 49</w:t>
                </w:r>
              </w:p>
              <w:p w:rsidR="00BD602D" w:rsidRPr="00D91BEF" w:rsidRDefault="00BD602D" w:rsidP="00B12D47">
                <w:pPr>
                  <w:tabs>
                    <w:tab w:val="left" w:pos="360"/>
                  </w:tabs>
                  <w:spacing w:before="12" w:after="12"/>
                  <w:ind w:right="405"/>
                  <w:jc w:val="right"/>
                  <w:rPr>
                    <w:rFonts w:ascii="Tahoma" w:hAnsi="Tahoma" w:cs="Tahoma"/>
                    <w:sz w:val="16"/>
                    <w:szCs w:val="16"/>
                    <w:lang w:val="sv-SE"/>
                  </w:rPr>
                </w:pPr>
                <w:r w:rsidRPr="00D91BEF">
                  <w:rPr>
                    <w:rFonts w:ascii="Tahoma" w:hAnsi="Tahoma" w:cs="Tahoma"/>
                    <w:color w:val="0000CC"/>
                    <w:sz w:val="16"/>
                    <w:szCs w:val="16"/>
                    <w:lang w:val="sv-SE"/>
                  </w:rPr>
                  <w:t>ingrid.richard@cbemballage.fr</w:t>
                </w:r>
              </w:p>
            </w:txbxContent>
          </v:textbox>
        </v:shape>
      </w:pict>
    </w:r>
    <w:r>
      <w:rPr>
        <w:rStyle w:val="Numrodepage"/>
      </w:rPr>
      <w:pict>
        <v:rect id="Rectangle 9" o:spid="_x0000_s2050" style="position:absolute;left:0;text-align:left;margin-left:329.65pt;margin-top:-52.35pt;width:184.25pt;height:5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" fillcolor="#969fa7" stroked="f" strokeweight=".5pt"/>
      </w:pict>
    </w:r>
    <w:r>
      <w:rPr>
        <w:rStyle w:val="Numrodepage"/>
      </w:rPr>
      <w:pict>
        <v:rect id="Rectangle 8" o:spid="_x0000_s2049" style="position:absolute;left:0;text-align:left;margin-left:-62.9pt;margin-top:-52.7pt;width:184.25pt;height:5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" fillcolor="#4d1434" stroked="f" strokeweight=".5pt"/>
      </w:pict>
    </w:r>
    <w:r w:rsidR="00564DAF" w:rsidRPr="00F549B2">
      <w:rPr>
        <w:noProof/>
        <w:sz w:val="18"/>
        <w:szCs w:val="18"/>
        <w:lang w:eastAsia="fr-FR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1765300</wp:posOffset>
          </wp:positionH>
          <wp:positionV relativeFrom="paragraph">
            <wp:posOffset>-490311</wp:posOffset>
          </wp:positionV>
          <wp:extent cx="2225040" cy="662940"/>
          <wp:effectExtent l="0" t="0" r="3810" b="3810"/>
          <wp:wrapNone/>
          <wp:docPr id="23" name="Image 23" descr="CBEmballage 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BEmballage new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504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D602D" w:rsidRPr="00BD602D">
      <w:rPr>
        <w:rStyle w:val="Numrodepage"/>
        <w:rFonts w:ascii="Calibri" w:hAnsi="Calibri"/>
        <w:noProof/>
        <w:sz w:val="10"/>
        <w:szCs w:val="10"/>
        <w:lang w:eastAsia="fr-FR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-198120</wp:posOffset>
          </wp:positionH>
          <wp:positionV relativeFrom="paragraph">
            <wp:posOffset>-574528</wp:posOffset>
          </wp:positionV>
          <wp:extent cx="1178560" cy="883920"/>
          <wp:effectExtent l="0" t="0" r="2540" b="0"/>
          <wp:wrapNone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F21B3" w:rsidRDefault="008F21B3" w:rsidP="007B5FD7">
    <w:pPr>
      <w:pStyle w:val="Pieddepage"/>
      <w:jc w:val="right"/>
      <w:rPr>
        <w:rStyle w:val="Numrodepage"/>
        <w:rFonts w:ascii="Calibri" w:hAnsi="Calibri"/>
        <w:sz w:val="10"/>
        <w:szCs w:val="10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38D3" w:rsidRDefault="003138D3" w:rsidP="003D026D">
      <w:pPr>
        <w:spacing w:after="0" w:line="240" w:lineRule="auto"/>
      </w:pPr>
      <w:r>
        <w:separator/>
      </w:r>
    </w:p>
  </w:footnote>
  <w:footnote w:type="continuationSeparator" w:id="0">
    <w:p w:rsidR="003138D3" w:rsidRDefault="003138D3" w:rsidP="003D02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026D" w:rsidRDefault="003D026D">
    <w:pPr>
      <w:pStyle w:val="En-tte"/>
    </w:pP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495.75pt;height:280.5pt" o:bullet="t">
        <v:imagedata r:id="rId1" o:title="clip_image001"/>
      </v:shape>
    </w:pict>
  </w:numPicBullet>
  <w:numPicBullet w:numPicBulletId="1">
    <w:pict>
      <v:shape id="_x0000_i1033" type="#_x0000_t75" style="width:190.5pt;height:178.5pt" o:bullet="t">
        <v:imagedata r:id="rId2" o:title="greencheckmark"/>
      </v:shape>
    </w:pict>
  </w:numPicBullet>
  <w:numPicBullet w:numPicBulletId="2">
    <w:pict>
      <v:shape id="_x0000_i1034" type="#_x0000_t75" style="width:209.25pt;height:174.75pt" o:bullet="t">
        <v:imagedata r:id="rId3" o:title="1"/>
      </v:shape>
    </w:pict>
  </w:numPicBullet>
  <w:abstractNum w:abstractNumId="0" w15:restartNumberingAfterBreak="0">
    <w:nsid w:val="024C56DC"/>
    <w:multiLevelType w:val="hybridMultilevel"/>
    <w:tmpl w:val="07DCE154"/>
    <w:lvl w:ilvl="0" w:tplc="DCC04D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2"/>
      </w:rPr>
    </w:lvl>
    <w:lvl w:ilvl="1" w:tplc="A9BE55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3E50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880A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A04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AA76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F070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8CB1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16C5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2786E76"/>
    <w:multiLevelType w:val="hybridMultilevel"/>
    <w:tmpl w:val="07661C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11EC0"/>
    <w:multiLevelType w:val="hybridMultilevel"/>
    <w:tmpl w:val="D63EA890"/>
    <w:lvl w:ilvl="0" w:tplc="0FCEC0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D494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16EF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EC54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A25F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D8FC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E4E3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0427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6E0B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AAC2113"/>
    <w:multiLevelType w:val="hybridMultilevel"/>
    <w:tmpl w:val="1166B15C"/>
    <w:lvl w:ilvl="0" w:tplc="6F92C6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99003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7A2049"/>
    <w:multiLevelType w:val="hybridMultilevel"/>
    <w:tmpl w:val="8A4288D2"/>
    <w:lvl w:ilvl="0" w:tplc="559CC3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5454E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C479E0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306A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6C1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CC41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E29B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D8C7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78A4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AD52514"/>
    <w:multiLevelType w:val="hybridMultilevel"/>
    <w:tmpl w:val="5204F1D0"/>
    <w:lvl w:ilvl="0" w:tplc="38769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BE55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3E50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880A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A04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AA76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F070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8CB1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16C5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BEF4A91"/>
    <w:multiLevelType w:val="hybridMultilevel"/>
    <w:tmpl w:val="5D4E164C"/>
    <w:lvl w:ilvl="0" w:tplc="2DC2E27C">
      <w:numFmt w:val="bullet"/>
      <w:lvlText w:val=""/>
      <w:lvlJc w:val="left"/>
      <w:pPr>
        <w:ind w:left="502" w:hanging="360"/>
      </w:pPr>
      <w:rPr>
        <w:rFonts w:ascii="Wingdings" w:eastAsiaTheme="minorEastAsia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1CDB27B5"/>
    <w:multiLevelType w:val="hybridMultilevel"/>
    <w:tmpl w:val="E8325268"/>
    <w:lvl w:ilvl="0" w:tplc="BCDE03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6E9B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2001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DE9B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1CAC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4C16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E290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D00B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160F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6A83EFA"/>
    <w:multiLevelType w:val="hybridMultilevel"/>
    <w:tmpl w:val="AB2084AA"/>
    <w:lvl w:ilvl="0" w:tplc="88DE48AE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C560DCA"/>
    <w:multiLevelType w:val="hybridMultilevel"/>
    <w:tmpl w:val="5956B5AC"/>
    <w:lvl w:ilvl="0" w:tplc="0706F3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7E52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B014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F017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7C8A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BA8B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449E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647E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769F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CEC1104"/>
    <w:multiLevelType w:val="hybridMultilevel"/>
    <w:tmpl w:val="E72C3822"/>
    <w:lvl w:ilvl="0" w:tplc="25B6FACA">
      <w:start w:val="1"/>
      <w:numFmt w:val="bullet"/>
      <w:lvlText w:val=""/>
      <w:lvlJc w:val="left"/>
      <w:pPr>
        <w:ind w:left="1326" w:hanging="360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04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0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6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86" w:hanging="360"/>
      </w:pPr>
      <w:rPr>
        <w:rFonts w:ascii="Wingdings" w:hAnsi="Wingdings" w:hint="default"/>
      </w:rPr>
    </w:lvl>
  </w:abstractNum>
  <w:abstractNum w:abstractNumId="11" w15:restartNumberingAfterBreak="0">
    <w:nsid w:val="2D292A71"/>
    <w:multiLevelType w:val="hybridMultilevel"/>
    <w:tmpl w:val="E8E64752"/>
    <w:lvl w:ilvl="0" w:tplc="040C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2" w15:restartNumberingAfterBreak="0">
    <w:nsid w:val="35FD7108"/>
    <w:multiLevelType w:val="hybridMultilevel"/>
    <w:tmpl w:val="15C236DC"/>
    <w:lvl w:ilvl="0" w:tplc="6F92C6F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color="990033"/>
      </w:rPr>
    </w:lvl>
    <w:lvl w:ilvl="1" w:tplc="06CAC57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5CCAB56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8ED89B2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26C8B5C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514C6A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BCEF4B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D6AC950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61EC2B6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3" w15:restartNumberingAfterBreak="0">
    <w:nsid w:val="3782264B"/>
    <w:multiLevelType w:val="hybridMultilevel"/>
    <w:tmpl w:val="A7D8A59E"/>
    <w:lvl w:ilvl="0" w:tplc="F864A1F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52307C"/>
    <w:multiLevelType w:val="hybridMultilevel"/>
    <w:tmpl w:val="89B44690"/>
    <w:lvl w:ilvl="0" w:tplc="90C2F2E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327CA0"/>
    <w:multiLevelType w:val="hybridMultilevel"/>
    <w:tmpl w:val="BE7AC1A4"/>
    <w:lvl w:ilvl="0" w:tplc="F864A1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4"/>
      </w:rPr>
    </w:lvl>
    <w:lvl w:ilvl="1" w:tplc="A9BE55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3E50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880A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A04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AA76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F070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8CB1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16C5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FA95F5D"/>
    <w:multiLevelType w:val="hybridMultilevel"/>
    <w:tmpl w:val="6D3E552A"/>
    <w:lvl w:ilvl="0" w:tplc="8B1E9E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503F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6214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F6DF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AE87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94EA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74E6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04E3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C21B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13530B4"/>
    <w:multiLevelType w:val="hybridMultilevel"/>
    <w:tmpl w:val="2EB4300E"/>
    <w:lvl w:ilvl="0" w:tplc="F864A1F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992D36"/>
    <w:multiLevelType w:val="hybridMultilevel"/>
    <w:tmpl w:val="8DB6E256"/>
    <w:lvl w:ilvl="0" w:tplc="88DE48AE">
      <w:start w:val="1"/>
      <w:numFmt w:val="bullet"/>
      <w:lvlText w:val=""/>
      <w:lvlPicBulletId w:val="2"/>
      <w:lvlJc w:val="left"/>
      <w:pPr>
        <w:ind w:left="1266" w:hanging="360"/>
      </w:pPr>
      <w:rPr>
        <w:rFonts w:ascii="Symbol" w:hAnsi="Symbol" w:hint="default"/>
        <w:color w:val="auto"/>
      </w:rPr>
    </w:lvl>
    <w:lvl w:ilvl="1" w:tplc="B97690CC">
      <w:start w:val="1"/>
      <w:numFmt w:val="bullet"/>
      <w:lvlText w:val=""/>
      <w:lvlPicBulletId w:val="1"/>
      <w:lvlJc w:val="left"/>
      <w:pPr>
        <w:ind w:left="1986" w:hanging="360"/>
      </w:pPr>
      <w:rPr>
        <w:rFonts w:ascii="Symbol" w:hAnsi="Symbol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ind w:left="270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6" w:hanging="360"/>
      </w:pPr>
      <w:rPr>
        <w:rFonts w:ascii="Wingdings" w:hAnsi="Wingdings" w:hint="default"/>
      </w:rPr>
    </w:lvl>
  </w:abstractNum>
  <w:abstractNum w:abstractNumId="19" w15:restartNumberingAfterBreak="0">
    <w:nsid w:val="6722585F"/>
    <w:multiLevelType w:val="hybridMultilevel"/>
    <w:tmpl w:val="0082C68C"/>
    <w:lvl w:ilvl="0" w:tplc="86D29D7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6CAC57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5CCAB56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8ED89B2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26C8B5C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514C6A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BCEF4B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D6AC950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61EC2B6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0" w15:restartNumberingAfterBreak="0">
    <w:nsid w:val="6AC96520"/>
    <w:multiLevelType w:val="hybridMultilevel"/>
    <w:tmpl w:val="8100481A"/>
    <w:lvl w:ilvl="0" w:tplc="B97690C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F33D08"/>
    <w:multiLevelType w:val="hybridMultilevel"/>
    <w:tmpl w:val="67047914"/>
    <w:lvl w:ilvl="0" w:tplc="F864A1F4">
      <w:start w:val="1"/>
      <w:numFmt w:val="bullet"/>
      <w:lvlText w:val="•"/>
      <w:lvlJc w:val="left"/>
      <w:pPr>
        <w:ind w:left="502" w:hanging="360"/>
      </w:pPr>
      <w:rPr>
        <w:rFonts w:ascii="Arial" w:hAnsi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1C172C"/>
    <w:multiLevelType w:val="hybridMultilevel"/>
    <w:tmpl w:val="2AC89FBC"/>
    <w:lvl w:ilvl="0" w:tplc="B97690C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9C47F0"/>
    <w:multiLevelType w:val="hybridMultilevel"/>
    <w:tmpl w:val="17E6580E"/>
    <w:lvl w:ilvl="0" w:tplc="6F92C6F2">
      <w:start w:val="1"/>
      <w:numFmt w:val="bullet"/>
      <w:lvlText w:val=""/>
      <w:lvlJc w:val="left"/>
      <w:pPr>
        <w:ind w:left="1326" w:hanging="360"/>
      </w:pPr>
      <w:rPr>
        <w:rFonts w:ascii="Symbol" w:hAnsi="Symbol" w:hint="default"/>
        <w:u w:color="990033"/>
      </w:rPr>
    </w:lvl>
    <w:lvl w:ilvl="1" w:tplc="040C0003" w:tentative="1">
      <w:start w:val="1"/>
      <w:numFmt w:val="bullet"/>
      <w:lvlText w:val="o"/>
      <w:lvlJc w:val="left"/>
      <w:pPr>
        <w:ind w:left="204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0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6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8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19"/>
  </w:num>
  <w:num w:numId="4">
    <w:abstractNumId w:val="11"/>
  </w:num>
  <w:num w:numId="5">
    <w:abstractNumId w:val="1"/>
  </w:num>
  <w:num w:numId="6">
    <w:abstractNumId w:val="10"/>
  </w:num>
  <w:num w:numId="7">
    <w:abstractNumId w:val="23"/>
  </w:num>
  <w:num w:numId="8">
    <w:abstractNumId w:val="12"/>
  </w:num>
  <w:num w:numId="9">
    <w:abstractNumId w:val="3"/>
  </w:num>
  <w:num w:numId="10">
    <w:abstractNumId w:val="9"/>
  </w:num>
  <w:num w:numId="11">
    <w:abstractNumId w:val="0"/>
  </w:num>
  <w:num w:numId="12">
    <w:abstractNumId w:val="15"/>
  </w:num>
  <w:num w:numId="13">
    <w:abstractNumId w:val="6"/>
  </w:num>
  <w:num w:numId="14">
    <w:abstractNumId w:val="2"/>
  </w:num>
  <w:num w:numId="15">
    <w:abstractNumId w:val="21"/>
  </w:num>
  <w:num w:numId="16">
    <w:abstractNumId w:val="17"/>
  </w:num>
  <w:num w:numId="17">
    <w:abstractNumId w:val="13"/>
  </w:num>
  <w:num w:numId="18">
    <w:abstractNumId w:val="20"/>
  </w:num>
  <w:num w:numId="19">
    <w:abstractNumId w:val="22"/>
  </w:num>
  <w:num w:numId="20">
    <w:abstractNumId w:val="14"/>
  </w:num>
  <w:num w:numId="21">
    <w:abstractNumId w:val="8"/>
  </w:num>
  <w:num w:numId="22">
    <w:abstractNumId w:val="18"/>
  </w:num>
  <w:num w:numId="23">
    <w:abstractNumId w:val="7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026D"/>
    <w:rsid w:val="000018F8"/>
    <w:rsid w:val="00011ED5"/>
    <w:rsid w:val="00012395"/>
    <w:rsid w:val="00021A65"/>
    <w:rsid w:val="00027FB8"/>
    <w:rsid w:val="00034A34"/>
    <w:rsid w:val="00043554"/>
    <w:rsid w:val="00066430"/>
    <w:rsid w:val="000708FE"/>
    <w:rsid w:val="000730FA"/>
    <w:rsid w:val="00080E22"/>
    <w:rsid w:val="0009322D"/>
    <w:rsid w:val="0009643D"/>
    <w:rsid w:val="000C64D4"/>
    <w:rsid w:val="000E0EE8"/>
    <w:rsid w:val="000E2B6F"/>
    <w:rsid w:val="001153F7"/>
    <w:rsid w:val="00115ACF"/>
    <w:rsid w:val="001310FE"/>
    <w:rsid w:val="00147BE4"/>
    <w:rsid w:val="001666FE"/>
    <w:rsid w:val="00173E1C"/>
    <w:rsid w:val="001768AE"/>
    <w:rsid w:val="001855FE"/>
    <w:rsid w:val="00192145"/>
    <w:rsid w:val="001A772E"/>
    <w:rsid w:val="001B1FB3"/>
    <w:rsid w:val="001B2948"/>
    <w:rsid w:val="001B4CC5"/>
    <w:rsid w:val="001D5412"/>
    <w:rsid w:val="001D6A2A"/>
    <w:rsid w:val="001F0746"/>
    <w:rsid w:val="00200532"/>
    <w:rsid w:val="002078E9"/>
    <w:rsid w:val="0024012A"/>
    <w:rsid w:val="00251E93"/>
    <w:rsid w:val="0026290F"/>
    <w:rsid w:val="002827A1"/>
    <w:rsid w:val="002A7B2A"/>
    <w:rsid w:val="002B4361"/>
    <w:rsid w:val="002E6521"/>
    <w:rsid w:val="002F58D6"/>
    <w:rsid w:val="002F5BB3"/>
    <w:rsid w:val="00304FCE"/>
    <w:rsid w:val="00312EE0"/>
    <w:rsid w:val="003138D3"/>
    <w:rsid w:val="0031779F"/>
    <w:rsid w:val="003459F3"/>
    <w:rsid w:val="0034626D"/>
    <w:rsid w:val="003534EA"/>
    <w:rsid w:val="00356070"/>
    <w:rsid w:val="00374B26"/>
    <w:rsid w:val="00375535"/>
    <w:rsid w:val="00390636"/>
    <w:rsid w:val="00393640"/>
    <w:rsid w:val="003A0131"/>
    <w:rsid w:val="003A43D1"/>
    <w:rsid w:val="003D026D"/>
    <w:rsid w:val="003D5305"/>
    <w:rsid w:val="003E0E85"/>
    <w:rsid w:val="003F78AB"/>
    <w:rsid w:val="004003E1"/>
    <w:rsid w:val="0040103F"/>
    <w:rsid w:val="004076A9"/>
    <w:rsid w:val="00414D8A"/>
    <w:rsid w:val="0042007F"/>
    <w:rsid w:val="00422137"/>
    <w:rsid w:val="004365D6"/>
    <w:rsid w:val="00447E0B"/>
    <w:rsid w:val="004636D9"/>
    <w:rsid w:val="004856CB"/>
    <w:rsid w:val="0048684C"/>
    <w:rsid w:val="00490239"/>
    <w:rsid w:val="004B2A99"/>
    <w:rsid w:val="004B76FC"/>
    <w:rsid w:val="004C2E97"/>
    <w:rsid w:val="004C6556"/>
    <w:rsid w:val="004C7ED8"/>
    <w:rsid w:val="004E4042"/>
    <w:rsid w:val="004F7AFD"/>
    <w:rsid w:val="005179CB"/>
    <w:rsid w:val="005320E0"/>
    <w:rsid w:val="0055717D"/>
    <w:rsid w:val="00564DAF"/>
    <w:rsid w:val="00581366"/>
    <w:rsid w:val="005A008A"/>
    <w:rsid w:val="005B1469"/>
    <w:rsid w:val="005B6B6C"/>
    <w:rsid w:val="005E02B8"/>
    <w:rsid w:val="005F3617"/>
    <w:rsid w:val="005F455E"/>
    <w:rsid w:val="005F52AB"/>
    <w:rsid w:val="0060075B"/>
    <w:rsid w:val="00606760"/>
    <w:rsid w:val="00610B41"/>
    <w:rsid w:val="00617911"/>
    <w:rsid w:val="006232EA"/>
    <w:rsid w:val="00643E36"/>
    <w:rsid w:val="00650E66"/>
    <w:rsid w:val="00660044"/>
    <w:rsid w:val="00670C05"/>
    <w:rsid w:val="0067589C"/>
    <w:rsid w:val="00680A9C"/>
    <w:rsid w:val="00683733"/>
    <w:rsid w:val="006B3E56"/>
    <w:rsid w:val="006B5975"/>
    <w:rsid w:val="006C121B"/>
    <w:rsid w:val="006D3A50"/>
    <w:rsid w:val="006F78F4"/>
    <w:rsid w:val="007165F0"/>
    <w:rsid w:val="00716F38"/>
    <w:rsid w:val="0072393F"/>
    <w:rsid w:val="0073675F"/>
    <w:rsid w:val="00742025"/>
    <w:rsid w:val="00745547"/>
    <w:rsid w:val="00750E66"/>
    <w:rsid w:val="00755A7E"/>
    <w:rsid w:val="00796B28"/>
    <w:rsid w:val="00797C5C"/>
    <w:rsid w:val="007B0653"/>
    <w:rsid w:val="007B5FD7"/>
    <w:rsid w:val="007C00A4"/>
    <w:rsid w:val="007C28A9"/>
    <w:rsid w:val="007C691A"/>
    <w:rsid w:val="007C6F36"/>
    <w:rsid w:val="007D0FB7"/>
    <w:rsid w:val="007D416F"/>
    <w:rsid w:val="007F0997"/>
    <w:rsid w:val="007F61CF"/>
    <w:rsid w:val="00812256"/>
    <w:rsid w:val="00813A58"/>
    <w:rsid w:val="00820A66"/>
    <w:rsid w:val="00823436"/>
    <w:rsid w:val="00823C65"/>
    <w:rsid w:val="00842DAF"/>
    <w:rsid w:val="008470E6"/>
    <w:rsid w:val="00862EA9"/>
    <w:rsid w:val="00863031"/>
    <w:rsid w:val="00866DB1"/>
    <w:rsid w:val="0087237E"/>
    <w:rsid w:val="0087503D"/>
    <w:rsid w:val="008807C1"/>
    <w:rsid w:val="00885761"/>
    <w:rsid w:val="008A194E"/>
    <w:rsid w:val="008B47AE"/>
    <w:rsid w:val="008C26FD"/>
    <w:rsid w:val="008D0760"/>
    <w:rsid w:val="008F21B3"/>
    <w:rsid w:val="00902D59"/>
    <w:rsid w:val="00904E9E"/>
    <w:rsid w:val="00912326"/>
    <w:rsid w:val="00942434"/>
    <w:rsid w:val="009555FD"/>
    <w:rsid w:val="00967894"/>
    <w:rsid w:val="00973BA3"/>
    <w:rsid w:val="00975C52"/>
    <w:rsid w:val="00992BAE"/>
    <w:rsid w:val="009C66FA"/>
    <w:rsid w:val="009F206F"/>
    <w:rsid w:val="00A320D9"/>
    <w:rsid w:val="00A322B9"/>
    <w:rsid w:val="00A438F1"/>
    <w:rsid w:val="00A54031"/>
    <w:rsid w:val="00A5723F"/>
    <w:rsid w:val="00A5787D"/>
    <w:rsid w:val="00A614EC"/>
    <w:rsid w:val="00A67B6D"/>
    <w:rsid w:val="00A92364"/>
    <w:rsid w:val="00A93D2E"/>
    <w:rsid w:val="00AA4A83"/>
    <w:rsid w:val="00AB0117"/>
    <w:rsid w:val="00AC45BE"/>
    <w:rsid w:val="00AD1319"/>
    <w:rsid w:val="00AD7DBD"/>
    <w:rsid w:val="00AF29A9"/>
    <w:rsid w:val="00AF7DFF"/>
    <w:rsid w:val="00B12D47"/>
    <w:rsid w:val="00B17DE4"/>
    <w:rsid w:val="00B4432A"/>
    <w:rsid w:val="00B44C6F"/>
    <w:rsid w:val="00B552CA"/>
    <w:rsid w:val="00B608DB"/>
    <w:rsid w:val="00B71304"/>
    <w:rsid w:val="00B717BD"/>
    <w:rsid w:val="00B728A5"/>
    <w:rsid w:val="00B72B8A"/>
    <w:rsid w:val="00B81069"/>
    <w:rsid w:val="00B81C44"/>
    <w:rsid w:val="00BA1053"/>
    <w:rsid w:val="00BA1B00"/>
    <w:rsid w:val="00BB591B"/>
    <w:rsid w:val="00BC4941"/>
    <w:rsid w:val="00BD602D"/>
    <w:rsid w:val="00BE2A7F"/>
    <w:rsid w:val="00BE5940"/>
    <w:rsid w:val="00BF05B4"/>
    <w:rsid w:val="00C07249"/>
    <w:rsid w:val="00C14F92"/>
    <w:rsid w:val="00C306B4"/>
    <w:rsid w:val="00C5389F"/>
    <w:rsid w:val="00C61CF2"/>
    <w:rsid w:val="00C6402A"/>
    <w:rsid w:val="00C65116"/>
    <w:rsid w:val="00C7634D"/>
    <w:rsid w:val="00C765B1"/>
    <w:rsid w:val="00CB4685"/>
    <w:rsid w:val="00CC7C89"/>
    <w:rsid w:val="00CF0F08"/>
    <w:rsid w:val="00D01D7F"/>
    <w:rsid w:val="00D1354D"/>
    <w:rsid w:val="00D51BD5"/>
    <w:rsid w:val="00D54672"/>
    <w:rsid w:val="00D8069C"/>
    <w:rsid w:val="00D91BEF"/>
    <w:rsid w:val="00DA6BBC"/>
    <w:rsid w:val="00DC1171"/>
    <w:rsid w:val="00DC78D5"/>
    <w:rsid w:val="00DD31DF"/>
    <w:rsid w:val="00DD3FF8"/>
    <w:rsid w:val="00DD4AFF"/>
    <w:rsid w:val="00E00396"/>
    <w:rsid w:val="00E053A5"/>
    <w:rsid w:val="00E05646"/>
    <w:rsid w:val="00E1475A"/>
    <w:rsid w:val="00E14A67"/>
    <w:rsid w:val="00E22E27"/>
    <w:rsid w:val="00E2584C"/>
    <w:rsid w:val="00E26F7F"/>
    <w:rsid w:val="00E27047"/>
    <w:rsid w:val="00E32501"/>
    <w:rsid w:val="00E32EAF"/>
    <w:rsid w:val="00E36DAD"/>
    <w:rsid w:val="00E52115"/>
    <w:rsid w:val="00E562E8"/>
    <w:rsid w:val="00E740C6"/>
    <w:rsid w:val="00E806E8"/>
    <w:rsid w:val="00E86276"/>
    <w:rsid w:val="00EF22A4"/>
    <w:rsid w:val="00EF5A39"/>
    <w:rsid w:val="00F03A2C"/>
    <w:rsid w:val="00F10C9C"/>
    <w:rsid w:val="00F16A8E"/>
    <w:rsid w:val="00F21E46"/>
    <w:rsid w:val="00F225B7"/>
    <w:rsid w:val="00F264E0"/>
    <w:rsid w:val="00F3137A"/>
    <w:rsid w:val="00F449B0"/>
    <w:rsid w:val="00F67CC9"/>
    <w:rsid w:val="00F71540"/>
    <w:rsid w:val="00F73D69"/>
    <w:rsid w:val="00F92731"/>
    <w:rsid w:val="00F95FA9"/>
    <w:rsid w:val="00FB51E3"/>
    <w:rsid w:val="00FB69EA"/>
    <w:rsid w:val="00FC71B5"/>
    <w:rsid w:val="00FD07AC"/>
    <w:rsid w:val="00FD6100"/>
    <w:rsid w:val="00FE0521"/>
    <w:rsid w:val="00FE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4A98FF52"/>
  <w15:docId w15:val="{AC19FABD-FC52-438C-B429-AD58D3529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49B0"/>
  </w:style>
  <w:style w:type="paragraph" w:styleId="Titre1">
    <w:name w:val="heading 1"/>
    <w:basedOn w:val="Normal"/>
    <w:next w:val="Normal"/>
    <w:link w:val="Titre1Car"/>
    <w:uiPriority w:val="9"/>
    <w:qFormat/>
    <w:rsid w:val="007165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3186D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D026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3D026D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D0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D026D"/>
  </w:style>
  <w:style w:type="paragraph" w:styleId="Pieddepage">
    <w:name w:val="footer"/>
    <w:basedOn w:val="Normal"/>
    <w:link w:val="PieddepageCar"/>
    <w:unhideWhenUsed/>
    <w:rsid w:val="003D0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D026D"/>
  </w:style>
  <w:style w:type="character" w:styleId="Lienhypertexte">
    <w:name w:val="Hyperlink"/>
    <w:basedOn w:val="Policepardfaut"/>
    <w:rsid w:val="002827A1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F05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05B4"/>
    <w:rPr>
      <w:rFonts w:ascii="Segoe UI" w:hAnsi="Segoe UI" w:cs="Segoe UI"/>
      <w:sz w:val="18"/>
      <w:szCs w:val="18"/>
    </w:rPr>
  </w:style>
  <w:style w:type="character" w:styleId="Numrodepage">
    <w:name w:val="page number"/>
    <w:basedOn w:val="Policepardfaut"/>
    <w:rsid w:val="007B5FD7"/>
  </w:style>
  <w:style w:type="character" w:customStyle="1" w:styleId="Titre1Car">
    <w:name w:val="Titre 1 Car"/>
    <w:basedOn w:val="Policepardfaut"/>
    <w:link w:val="Titre1"/>
    <w:uiPriority w:val="9"/>
    <w:rsid w:val="007165F0"/>
    <w:rPr>
      <w:rFonts w:asciiTheme="majorHAnsi" w:eastAsiaTheme="majorEastAsia" w:hAnsiTheme="majorHAnsi" w:cstheme="majorBidi"/>
      <w:color w:val="B3186D" w:themeColor="accent1" w:themeShade="BF"/>
      <w:sz w:val="32"/>
      <w:szCs w:val="32"/>
    </w:rPr>
  </w:style>
  <w:style w:type="character" w:customStyle="1" w:styleId="PC1">
    <w:name w:val="PC1"/>
    <w:basedOn w:val="Policepardfaut"/>
    <w:semiHidden/>
    <w:rsid w:val="00683733"/>
    <w:rPr>
      <w:rFonts w:ascii="Comic Sans MS" w:hAnsi="Comic Sans MS"/>
      <w:b w:val="0"/>
      <w:bCs w:val="0"/>
      <w:i w:val="0"/>
      <w:iCs w:val="0"/>
      <w:strike w:val="0"/>
      <w:color w:val="auto"/>
      <w:sz w:val="20"/>
      <w:szCs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4689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yperlink" Target="http://www.ballerstaedt.de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Rouge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CEDC86-8A8B-4A15-8D5A-52E20076D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25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Laetitia Bletrix</dc:creator>
  <cp:keywords/>
  <dc:description/>
  <cp:lastModifiedBy> </cp:lastModifiedBy>
  <cp:revision>4</cp:revision>
  <cp:lastPrinted>2016-10-06T09:33:00Z</cp:lastPrinted>
  <dcterms:created xsi:type="dcterms:W3CDTF">2019-05-28T13:41:00Z</dcterms:created>
  <dcterms:modified xsi:type="dcterms:W3CDTF">2019-06-04T09:11:00Z</dcterms:modified>
</cp:coreProperties>
</file>